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73" w:rsidRPr="00C0085C" w:rsidRDefault="008D4F73" w:rsidP="00DB28B6">
      <w:pPr>
        <w:spacing w:line="400" w:lineRule="exact"/>
        <w:rPr>
          <w:rFonts w:ascii="游明朝" w:eastAsia="游明朝" w:hAnsi="游明朝"/>
          <w:sz w:val="22"/>
        </w:rPr>
      </w:pPr>
    </w:p>
    <w:p w:rsidR="004D623D" w:rsidRDefault="00EE71AF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C0085C">
        <w:rPr>
          <w:rFonts w:ascii="游明朝" w:eastAsia="游明朝" w:hAnsi="游明朝" w:hint="eastAsia"/>
          <w:b/>
          <w:sz w:val="36"/>
        </w:rPr>
        <w:t>雇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用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契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約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書</w:t>
      </w:r>
    </w:p>
    <w:p w:rsidR="00267C94" w:rsidRPr="00C0085C" w:rsidRDefault="00267C94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</w:p>
    <w:p w:rsidR="00180E3A" w:rsidRDefault="008072D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使用者 株式会社〇〇（以下、甲という）と労働者 ○○○○（以下、乙という）は以下の条件により雇用契約を締結する。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雇用期間</w:t>
            </w:r>
          </w:p>
        </w:tc>
        <w:tc>
          <w:tcPr>
            <w:tcW w:w="7614" w:type="dxa"/>
          </w:tcPr>
          <w:p w:rsidR="00A07347" w:rsidRDefault="00180E3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1. 期間の定めなし</w:t>
            </w:r>
          </w:p>
          <w:p w:rsidR="00180E3A" w:rsidRDefault="00180E3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2. 期間の定めあり         年     月　　日 ～     年     月     日</w:t>
            </w:r>
            <w:r w:rsidR="00C50E0C">
              <w:rPr>
                <w:rFonts w:ascii="游明朝" w:eastAsia="游明朝" w:hAnsi="游明朝" w:hint="eastAsia"/>
              </w:rPr>
              <w:t>まで</w:t>
            </w:r>
            <w:r>
              <w:rPr>
                <w:rFonts w:ascii="游明朝" w:eastAsia="游明朝" w:hAnsi="游明朝" w:hint="eastAsia"/>
              </w:rPr>
              <w:t xml:space="preserve"> </w:t>
            </w:r>
          </w:p>
        </w:tc>
      </w:tr>
      <w:tr w:rsidR="00A07347" w:rsidTr="00180E3A">
        <w:tc>
          <w:tcPr>
            <w:tcW w:w="2122" w:type="dxa"/>
          </w:tcPr>
          <w:p w:rsidR="00A07347" w:rsidRDefault="00C50E0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就業</w:t>
            </w:r>
            <w:r w:rsidR="00A07347">
              <w:rPr>
                <w:rFonts w:ascii="游明朝" w:eastAsia="游明朝" w:hAnsi="游明朝" w:hint="eastAsia"/>
              </w:rPr>
              <w:t>場所</w:t>
            </w:r>
          </w:p>
        </w:tc>
        <w:tc>
          <w:tcPr>
            <w:tcW w:w="7614" w:type="dxa"/>
          </w:tcPr>
          <w:p w:rsidR="00A07347" w:rsidRDefault="00C50E0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本社内 及び 甲が指定した場所（　　　　　　　　　　　　　）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業務内容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180E3A">
        <w:tc>
          <w:tcPr>
            <w:tcW w:w="2122" w:type="dxa"/>
          </w:tcPr>
          <w:p w:rsidR="00A07347" w:rsidRDefault="00E65604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就業時間</w:t>
            </w:r>
            <w:bookmarkStart w:id="0" w:name="_GoBack"/>
            <w:bookmarkEnd w:id="0"/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午前　　時   　分 から  午後    時    分まで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休憩時間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   </w:t>
            </w:r>
            <w:r>
              <w:rPr>
                <w:rFonts w:ascii="游明朝" w:eastAsia="游明朝" w:hAnsi="游明朝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 xml:space="preserve">時 </w:t>
            </w:r>
            <w:r>
              <w:rPr>
                <w:rFonts w:ascii="游明朝" w:eastAsia="游明朝" w:hAnsi="游明朝"/>
              </w:rPr>
              <w:t xml:space="preserve">     </w:t>
            </w:r>
            <w:r>
              <w:rPr>
                <w:rFonts w:ascii="游明朝" w:eastAsia="游明朝" w:hAnsi="游明朝" w:hint="eastAsia"/>
              </w:rPr>
              <w:t xml:space="preserve">分  </w:t>
            </w:r>
            <w:r>
              <w:rPr>
                <w:rFonts w:ascii="游明朝" w:eastAsia="游明朝" w:hAnsi="游明朝"/>
              </w:rPr>
              <w:t xml:space="preserve">  </w:t>
            </w:r>
            <w:r>
              <w:rPr>
                <w:rFonts w:ascii="游明朝" w:eastAsia="游明朝" w:hAnsi="游明朝" w:hint="eastAsia"/>
              </w:rPr>
              <w:t>～  　　時    　分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休日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土・日曜日及び祝祭日、年末年始、夏季休暇</w:t>
            </w:r>
          </w:p>
        </w:tc>
      </w:tr>
      <w:tr w:rsidR="00843ED9" w:rsidTr="00180E3A">
        <w:tc>
          <w:tcPr>
            <w:tcW w:w="2122" w:type="dxa"/>
          </w:tcPr>
          <w:p w:rsidR="00843ED9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休暇</w:t>
            </w:r>
          </w:p>
        </w:tc>
        <w:tc>
          <w:tcPr>
            <w:tcW w:w="7614" w:type="dxa"/>
          </w:tcPr>
          <w:p w:rsidR="00843ED9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年次有給休暇、その他特別休暇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賃金</w:t>
            </w:r>
          </w:p>
        </w:tc>
        <w:tc>
          <w:tcPr>
            <w:tcW w:w="7614" w:type="dxa"/>
          </w:tcPr>
          <w:p w:rsidR="00A07347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基本給：</w:t>
            </w:r>
          </w:p>
          <w:p w:rsidR="00AA7808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諸手当；</w:t>
            </w:r>
          </w:p>
          <w:p w:rsidR="0093514F" w:rsidRDefault="0093514F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180E3A">
        <w:tc>
          <w:tcPr>
            <w:tcW w:w="2122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昇給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年1回（</w:t>
            </w:r>
            <w:r w:rsidR="00AD4BFC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月）</w:t>
            </w:r>
          </w:p>
          <w:p w:rsidR="00AA7808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但し会社の業績、または個人の成績により改定しない場合がある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賃金の支払い方法</w:t>
            </w:r>
          </w:p>
        </w:tc>
        <w:tc>
          <w:tcPr>
            <w:tcW w:w="7614" w:type="dxa"/>
          </w:tcPr>
          <w:p w:rsidR="00A07347" w:rsidRDefault="00BC784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銀行　　　</w:t>
            </w:r>
            <w:r w:rsidR="00B167CB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 xml:space="preserve">　　　支店     乙の口座へ振込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賞与</w:t>
            </w:r>
          </w:p>
        </w:tc>
        <w:tc>
          <w:tcPr>
            <w:tcW w:w="7614" w:type="dxa"/>
          </w:tcPr>
          <w:p w:rsidR="00A07347" w:rsidRDefault="00AD4BF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年2回（6月と12月）</w:t>
            </w:r>
          </w:p>
          <w:p w:rsidR="00AD4BFC" w:rsidRDefault="00AD4BF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退職</w:t>
            </w:r>
          </w:p>
        </w:tc>
        <w:tc>
          <w:tcPr>
            <w:tcW w:w="7614" w:type="dxa"/>
          </w:tcPr>
          <w:p w:rsidR="00A07347" w:rsidRDefault="00C46966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1. 期間の定めなし   定年 </w:t>
            </w:r>
            <w:r>
              <w:rPr>
                <w:rFonts w:ascii="游明朝" w:eastAsia="游明朝" w:hAnsi="游明朝"/>
              </w:rPr>
              <w:t>65</w:t>
            </w:r>
            <w:r>
              <w:rPr>
                <w:rFonts w:ascii="游明朝" w:eastAsia="游明朝" w:hAnsi="游明朝" w:hint="eastAsia"/>
              </w:rPr>
              <w:t>歳の誕生日の翌日</w:t>
            </w:r>
          </w:p>
          <w:p w:rsidR="00C46966" w:rsidRDefault="00C46966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2. 期間の定めあり   期日到来日</w:t>
            </w:r>
          </w:p>
          <w:p w:rsidR="00925C69" w:rsidRDefault="00C46966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3. 但し会社が必要と認めた場合には、契約更新する場合がある。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7614" w:type="dxa"/>
          </w:tcPr>
          <w:p w:rsidR="00A07347" w:rsidRDefault="0076582D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その他、勤務上の詳細な規定は就業規則による。</w:t>
            </w:r>
          </w:p>
          <w:p w:rsidR="00606BA5" w:rsidRDefault="004378AB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本契約に規定されていない事項は、甲乙協議の上、定めるものとする。</w:t>
            </w:r>
          </w:p>
        </w:tc>
      </w:tr>
    </w:tbl>
    <w:p w:rsidR="00AA1E5F" w:rsidRDefault="00AA1E5F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本契約締結の証として、本契約書2通を作成し、相互に署名または記名捺印の上各１通を保管する。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    </w:t>
      </w:r>
      <w:r w:rsidR="00401022">
        <w:rPr>
          <w:rFonts w:ascii="游明朝" w:eastAsia="游明朝" w:hAnsi="游明朝"/>
        </w:rPr>
        <w:t xml:space="preserve">   </w:t>
      </w:r>
      <w:r>
        <w:rPr>
          <w:rFonts w:ascii="游明朝" w:eastAsia="游明朝" w:hAnsi="游明朝" w:hint="eastAsia"/>
        </w:rPr>
        <w:t xml:space="preserve"> 年      月      日</w:t>
      </w:r>
    </w:p>
    <w:p w:rsidR="0093514F" w:rsidRDefault="0093514F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(甲)</w:t>
      </w:r>
    </w:p>
    <w:p w:rsidR="00A07347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名</w:t>
      </w:r>
      <w:r w:rsidR="0020497B">
        <w:rPr>
          <w:rFonts w:ascii="游明朝" w:eastAsia="游明朝" w:hAnsi="游明朝" w:hint="eastAsia"/>
        </w:rPr>
        <w:t xml:space="preserve"> </w:t>
      </w:r>
      <w:r w:rsidR="0020497B">
        <w:rPr>
          <w:rFonts w:ascii="游明朝" w:eastAsia="游明朝" w:hAnsi="游明朝"/>
        </w:rPr>
        <w:t xml:space="preserve"> </w:t>
      </w:r>
      <w:r>
        <w:rPr>
          <w:rFonts w:ascii="游明朝" w:eastAsia="游明朝" w:hAnsi="游明朝" w:hint="eastAsia"/>
        </w:rPr>
        <w:t>称：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所在地：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雇用者：</w:t>
      </w:r>
      <w:r w:rsidR="00636021">
        <w:rPr>
          <w:rFonts w:ascii="游明朝" w:eastAsia="游明朝" w:hAnsi="游明朝" w:hint="eastAsia"/>
        </w:rPr>
        <w:t xml:space="preserve">                                          </w:t>
      </w:r>
      <w:r w:rsidR="00A11602">
        <w:rPr>
          <w:rFonts w:ascii="游明朝" w:eastAsia="游明朝" w:hAnsi="游明朝"/>
        </w:rPr>
        <w:t xml:space="preserve">    </w:t>
      </w:r>
      <w:r w:rsidR="00636021">
        <w:rPr>
          <w:rFonts w:ascii="游明朝" w:eastAsia="游明朝" w:hAnsi="游明朝" w:hint="eastAsia"/>
        </w:rPr>
        <w:t>印</w:t>
      </w:r>
    </w:p>
    <w:p w:rsidR="00D040E9" w:rsidRDefault="00D040E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p w:rsidR="00D040E9" w:rsidRPr="00A11602" w:rsidRDefault="00D040E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(乙)</w:t>
      </w:r>
    </w:p>
    <w:p w:rsidR="00636021" w:rsidRDefault="00636021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労働者：                          </w:t>
      </w:r>
      <w:r>
        <w:rPr>
          <w:rFonts w:ascii="游明朝" w:eastAsia="游明朝" w:hAnsi="游明朝"/>
        </w:rPr>
        <w:t xml:space="preserve">                </w:t>
      </w:r>
      <w:r w:rsidR="00A11602">
        <w:rPr>
          <w:rFonts w:ascii="游明朝" w:eastAsia="游明朝" w:hAnsi="游明朝"/>
        </w:rPr>
        <w:t xml:space="preserve">    </w:t>
      </w:r>
      <w:r>
        <w:rPr>
          <w:rFonts w:ascii="游明朝" w:eastAsia="游明朝" w:hAnsi="游明朝" w:hint="eastAsia"/>
        </w:rPr>
        <w:t xml:space="preserve">印 </w:t>
      </w:r>
    </w:p>
    <w:p w:rsidR="00907729" w:rsidRPr="00C0085C" w:rsidRDefault="00907729" w:rsidP="00CE72E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07729" w:rsidRPr="00C0085C" w:rsidSect="006B33E3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205" w:rsidRDefault="00C74205" w:rsidP="001652B4">
      <w:r>
        <w:separator/>
      </w:r>
    </w:p>
  </w:endnote>
  <w:endnote w:type="continuationSeparator" w:id="0">
    <w:p w:rsidR="00C74205" w:rsidRDefault="00C74205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205" w:rsidRDefault="00C74205" w:rsidP="001652B4">
      <w:r>
        <w:separator/>
      </w:r>
    </w:p>
  </w:footnote>
  <w:footnote w:type="continuationSeparator" w:id="0">
    <w:p w:rsidR="00C74205" w:rsidRDefault="00C74205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62C83"/>
    <w:rsid w:val="000637E6"/>
    <w:rsid w:val="00072E0E"/>
    <w:rsid w:val="00086F25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06D3F"/>
    <w:rsid w:val="00121D0E"/>
    <w:rsid w:val="001443E5"/>
    <w:rsid w:val="001520BC"/>
    <w:rsid w:val="001652B4"/>
    <w:rsid w:val="00180E3A"/>
    <w:rsid w:val="00183E7D"/>
    <w:rsid w:val="001A46EC"/>
    <w:rsid w:val="001D775A"/>
    <w:rsid w:val="001F7E32"/>
    <w:rsid w:val="0020497B"/>
    <w:rsid w:val="00252E32"/>
    <w:rsid w:val="002530FA"/>
    <w:rsid w:val="00255AB9"/>
    <w:rsid w:val="00260C61"/>
    <w:rsid w:val="00267C94"/>
    <w:rsid w:val="00275B0E"/>
    <w:rsid w:val="00284C5A"/>
    <w:rsid w:val="00293E63"/>
    <w:rsid w:val="002A4C1C"/>
    <w:rsid w:val="002A57EE"/>
    <w:rsid w:val="002D65FA"/>
    <w:rsid w:val="002E767C"/>
    <w:rsid w:val="0031657A"/>
    <w:rsid w:val="0032348B"/>
    <w:rsid w:val="003324A1"/>
    <w:rsid w:val="00371FE0"/>
    <w:rsid w:val="00375DBF"/>
    <w:rsid w:val="00395E09"/>
    <w:rsid w:val="003B215F"/>
    <w:rsid w:val="003B32E6"/>
    <w:rsid w:val="003C0639"/>
    <w:rsid w:val="003C0A1D"/>
    <w:rsid w:val="00401022"/>
    <w:rsid w:val="00402FAD"/>
    <w:rsid w:val="004378AB"/>
    <w:rsid w:val="00445FE9"/>
    <w:rsid w:val="004540A7"/>
    <w:rsid w:val="004720E4"/>
    <w:rsid w:val="004813AF"/>
    <w:rsid w:val="004977F1"/>
    <w:rsid w:val="004D43FA"/>
    <w:rsid w:val="004D623D"/>
    <w:rsid w:val="004F2A14"/>
    <w:rsid w:val="004F3E3E"/>
    <w:rsid w:val="005024A7"/>
    <w:rsid w:val="00525C1B"/>
    <w:rsid w:val="00525D6D"/>
    <w:rsid w:val="00530101"/>
    <w:rsid w:val="00532969"/>
    <w:rsid w:val="00532FE5"/>
    <w:rsid w:val="00535951"/>
    <w:rsid w:val="00561C7F"/>
    <w:rsid w:val="0057266C"/>
    <w:rsid w:val="005861F5"/>
    <w:rsid w:val="005944B5"/>
    <w:rsid w:val="005C33C4"/>
    <w:rsid w:val="005C53D9"/>
    <w:rsid w:val="005C6E2E"/>
    <w:rsid w:val="005E2DDD"/>
    <w:rsid w:val="00604628"/>
    <w:rsid w:val="00604C2C"/>
    <w:rsid w:val="00606BA5"/>
    <w:rsid w:val="006329E6"/>
    <w:rsid w:val="00636021"/>
    <w:rsid w:val="00644224"/>
    <w:rsid w:val="00656397"/>
    <w:rsid w:val="00686047"/>
    <w:rsid w:val="00690A65"/>
    <w:rsid w:val="00692781"/>
    <w:rsid w:val="006B33E3"/>
    <w:rsid w:val="006E3D14"/>
    <w:rsid w:val="006F2E6B"/>
    <w:rsid w:val="006F3F57"/>
    <w:rsid w:val="006F50C2"/>
    <w:rsid w:val="00716453"/>
    <w:rsid w:val="0072785A"/>
    <w:rsid w:val="00740092"/>
    <w:rsid w:val="00740495"/>
    <w:rsid w:val="00745212"/>
    <w:rsid w:val="0076582D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802651"/>
    <w:rsid w:val="00806E52"/>
    <w:rsid w:val="008072D7"/>
    <w:rsid w:val="00811475"/>
    <w:rsid w:val="0081482D"/>
    <w:rsid w:val="00817EF4"/>
    <w:rsid w:val="0082077D"/>
    <w:rsid w:val="00827DD8"/>
    <w:rsid w:val="0083161F"/>
    <w:rsid w:val="00843ED9"/>
    <w:rsid w:val="00881464"/>
    <w:rsid w:val="00885372"/>
    <w:rsid w:val="00893DDE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07729"/>
    <w:rsid w:val="009203A5"/>
    <w:rsid w:val="00925C69"/>
    <w:rsid w:val="0093514F"/>
    <w:rsid w:val="00943563"/>
    <w:rsid w:val="00947EA5"/>
    <w:rsid w:val="0095580F"/>
    <w:rsid w:val="00976398"/>
    <w:rsid w:val="00977404"/>
    <w:rsid w:val="00983C2B"/>
    <w:rsid w:val="009A3895"/>
    <w:rsid w:val="009A5DD5"/>
    <w:rsid w:val="009B3241"/>
    <w:rsid w:val="009B56C8"/>
    <w:rsid w:val="009B5740"/>
    <w:rsid w:val="009C2E72"/>
    <w:rsid w:val="009C40F2"/>
    <w:rsid w:val="009C4976"/>
    <w:rsid w:val="009C6600"/>
    <w:rsid w:val="009E52BC"/>
    <w:rsid w:val="009F3756"/>
    <w:rsid w:val="00A07347"/>
    <w:rsid w:val="00A11602"/>
    <w:rsid w:val="00A24FF5"/>
    <w:rsid w:val="00A27C2B"/>
    <w:rsid w:val="00A30656"/>
    <w:rsid w:val="00A52729"/>
    <w:rsid w:val="00A61B1F"/>
    <w:rsid w:val="00A66094"/>
    <w:rsid w:val="00A67898"/>
    <w:rsid w:val="00A67A18"/>
    <w:rsid w:val="00A84991"/>
    <w:rsid w:val="00A9300C"/>
    <w:rsid w:val="00A96077"/>
    <w:rsid w:val="00AA1E5F"/>
    <w:rsid w:val="00AA7808"/>
    <w:rsid w:val="00AB0A83"/>
    <w:rsid w:val="00AB2782"/>
    <w:rsid w:val="00AC2DCD"/>
    <w:rsid w:val="00AD4BFC"/>
    <w:rsid w:val="00AD6321"/>
    <w:rsid w:val="00AD6A2A"/>
    <w:rsid w:val="00AF2111"/>
    <w:rsid w:val="00AF223A"/>
    <w:rsid w:val="00AF439A"/>
    <w:rsid w:val="00B00666"/>
    <w:rsid w:val="00B12518"/>
    <w:rsid w:val="00B128BE"/>
    <w:rsid w:val="00B167CB"/>
    <w:rsid w:val="00B41390"/>
    <w:rsid w:val="00B52F20"/>
    <w:rsid w:val="00B65F6A"/>
    <w:rsid w:val="00B7797E"/>
    <w:rsid w:val="00B9172E"/>
    <w:rsid w:val="00BA2EDE"/>
    <w:rsid w:val="00BC529E"/>
    <w:rsid w:val="00BC7848"/>
    <w:rsid w:val="00BE49F1"/>
    <w:rsid w:val="00C0085C"/>
    <w:rsid w:val="00C05B1F"/>
    <w:rsid w:val="00C25F62"/>
    <w:rsid w:val="00C46966"/>
    <w:rsid w:val="00C50E0C"/>
    <w:rsid w:val="00C53E25"/>
    <w:rsid w:val="00C56A69"/>
    <w:rsid w:val="00C57A1D"/>
    <w:rsid w:val="00C6470C"/>
    <w:rsid w:val="00C74205"/>
    <w:rsid w:val="00C877BC"/>
    <w:rsid w:val="00CB2D36"/>
    <w:rsid w:val="00CB76E8"/>
    <w:rsid w:val="00CD3298"/>
    <w:rsid w:val="00CE72E6"/>
    <w:rsid w:val="00CF6BE7"/>
    <w:rsid w:val="00D00980"/>
    <w:rsid w:val="00D040E9"/>
    <w:rsid w:val="00D55B1E"/>
    <w:rsid w:val="00D62F5E"/>
    <w:rsid w:val="00D92686"/>
    <w:rsid w:val="00DA57FE"/>
    <w:rsid w:val="00DA5E4B"/>
    <w:rsid w:val="00DB28B6"/>
    <w:rsid w:val="00DD5D24"/>
    <w:rsid w:val="00DD6822"/>
    <w:rsid w:val="00DE5C10"/>
    <w:rsid w:val="00DF014B"/>
    <w:rsid w:val="00E01778"/>
    <w:rsid w:val="00E077C1"/>
    <w:rsid w:val="00E1608A"/>
    <w:rsid w:val="00E16385"/>
    <w:rsid w:val="00E20246"/>
    <w:rsid w:val="00E27C45"/>
    <w:rsid w:val="00E32036"/>
    <w:rsid w:val="00E36BA3"/>
    <w:rsid w:val="00E65604"/>
    <w:rsid w:val="00E72FC1"/>
    <w:rsid w:val="00E74BB2"/>
    <w:rsid w:val="00EA571B"/>
    <w:rsid w:val="00EB442D"/>
    <w:rsid w:val="00ED09D0"/>
    <w:rsid w:val="00EE1DE6"/>
    <w:rsid w:val="00EE71AF"/>
    <w:rsid w:val="00F04829"/>
    <w:rsid w:val="00F258F6"/>
    <w:rsid w:val="00F25E53"/>
    <w:rsid w:val="00F44CAC"/>
    <w:rsid w:val="00F5271A"/>
    <w:rsid w:val="00F92C32"/>
    <w:rsid w:val="00FA334B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2020-03-23T06:09:00Z</dcterms:modified>
</cp:coreProperties>
</file>